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712C5" w:rsidRPr="00C56716" w:rsidRDefault="003712C5" w:rsidP="009F63F4">
      <w:pPr>
        <w:spacing w:before="100" w:beforeAutospacing="1" w:after="100" w:afterAutospacing="1" w:line="240" w:lineRule="auto"/>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6716">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Zadarska županija</w:t>
      </w:r>
    </w:p>
    <w:p w:rsidR="009F63F4" w:rsidRPr="00C56716" w:rsidRDefault="009F63F4" w:rsidP="009F63F4">
      <w:p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6716">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Osnovna škola Poličnik</w:t>
      </w:r>
    </w:p>
    <w:p w:rsidR="009F63F4" w:rsidRPr="00C56716" w:rsidRDefault="009F63F4" w:rsidP="009F63F4">
      <w:pPr>
        <w:spacing w:before="100" w:beforeAutospacing="1" w:after="100" w:afterAutospacing="1" w:line="240" w:lineRule="auto"/>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6716">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 Franje Tuđmana 68</w:t>
      </w:r>
    </w:p>
    <w:p w:rsidR="009F63F4" w:rsidRPr="00C56716" w:rsidRDefault="009F63F4" w:rsidP="009F63F4">
      <w:p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6716">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Poličnik</w:t>
      </w:r>
    </w:p>
    <w:p w:rsidR="009F63F4" w:rsidRPr="00C56716" w:rsidRDefault="009F63F4" w:rsidP="009F63F4">
      <w:p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6716">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KLASA:</w:t>
      </w:r>
      <w:r w:rsidR="00932D49" w:rsidRPr="00C56716">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4B2F0D" w:rsidRPr="00C56716">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112-04</w:t>
      </w:r>
      <w:r w:rsidR="003712C5" w:rsidRPr="00C56716">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3E489F">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4B2F0D" w:rsidRPr="00C56716">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w:t>
      </w:r>
      <w:r w:rsidR="00CC34A7" w:rsidRPr="00C56716">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3E489F">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7</w:t>
      </w:r>
    </w:p>
    <w:p w:rsidR="009F63F4" w:rsidRPr="00C56716" w:rsidRDefault="00932D49" w:rsidP="009F63F4">
      <w:p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56716">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URBROJ:</w:t>
      </w:r>
      <w:r w:rsidR="00EC07DB" w:rsidRPr="00C56716">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0C746F">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2198-1-37-2</w:t>
      </w:r>
      <w:r w:rsidR="003E489F">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0C746F">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7558D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p>
    <w:p w:rsidR="009F63F4" w:rsidRPr="008A06A2" w:rsidRDefault="0027723E" w:rsidP="009F63F4">
      <w:pPr>
        <w:spacing w:before="100" w:beforeAutospacing="1" w:after="100" w:afterAutospacing="1" w:line="240" w:lineRule="auto"/>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Poličnik, </w:t>
      </w:r>
      <w:r w:rsidR="00E42E34">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003E489F">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r w:rsidR="009F63F4" w:rsidRPr="00C56716">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3E489F">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rujna</w:t>
      </w:r>
      <w:r w:rsidR="009F63F4" w:rsidRPr="00C56716">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w:t>
      </w:r>
      <w:r w:rsidR="003E489F">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009F63F4" w:rsidRPr="00C56716">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w:t>
      </w:r>
      <w:r w:rsidR="009F63F4" w:rsidRPr="008A06A2">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br/>
        <w:t xml:space="preserve">                                        </w:t>
      </w:r>
    </w:p>
    <w:p w:rsidR="009F63F4" w:rsidRPr="008A06A2" w:rsidRDefault="009F63F4" w:rsidP="009F63F4">
      <w:pPr>
        <w:spacing w:before="100" w:beforeAutospacing="1" w:after="100" w:afterAutospacing="1" w:line="240" w:lineRule="auto"/>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9F63F4" w:rsidRPr="003A3581" w:rsidRDefault="009F63F4" w:rsidP="009F63F4">
      <w:pPr>
        <w:spacing w:before="100" w:beforeAutospacing="1" w:after="100" w:afterAutospacing="1" w:line="240" w:lineRule="auto"/>
        <w:jc w:val="center"/>
        <w:rPr>
          <w:rFonts w:ascii="Times New Roman" w:eastAsia="Times New Roman" w:hAnsi="Times New Roman" w:cs="Times New Roman"/>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A3581">
        <w:rPr>
          <w:rFonts w:ascii="Times New Roman" w:eastAsia="Times New Roman" w:hAnsi="Times New Roman" w:cs="Times New Roman"/>
          <w:bCs/>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POZIV NA</w:t>
      </w:r>
      <w:r w:rsidR="00E42E34">
        <w:rPr>
          <w:rFonts w:ascii="Times New Roman" w:eastAsia="Times New Roman" w:hAnsi="Times New Roman" w:cs="Times New Roman"/>
          <w:bCs/>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PISMENO</w:t>
      </w:r>
      <w:r w:rsidRPr="003A3581">
        <w:rPr>
          <w:rFonts w:ascii="Times New Roman" w:eastAsia="Times New Roman" w:hAnsi="Times New Roman" w:cs="Times New Roman"/>
          <w:bCs/>
          <w:color w:val="000000" w:themeColor="text1"/>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TESTIRANJE</w:t>
      </w:r>
    </w:p>
    <w:p w:rsidR="009F63F4" w:rsidRPr="008A06A2" w:rsidRDefault="009F63F4" w:rsidP="009F63F4">
      <w:pPr>
        <w:spacing w:before="100" w:beforeAutospacing="1" w:after="100" w:afterAutospacing="1" w:line="240" w:lineRule="auto"/>
        <w:jc w:val="cente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06A2">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kandidata za natječaj za radno mjesto </w:t>
      </w:r>
      <w:r w:rsidR="00CC34A7">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učitelja/</w:t>
      </w:r>
      <w:proofErr w:type="spellStart"/>
      <w:r w:rsidR="00CC34A7">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ice</w:t>
      </w:r>
      <w:proofErr w:type="spellEnd"/>
      <w:r w:rsidR="00CC34A7">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42E34">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njemačkog jezika</w:t>
      </w:r>
      <w:r w:rsidRPr="008A06A2">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rsidR="009F63F4" w:rsidRDefault="009F63F4" w:rsidP="009F63F4">
      <w:pPr>
        <w:spacing w:before="100" w:beforeAutospacing="1" w:after="100" w:afterAutospacing="1" w:line="240" w:lineRule="auto"/>
        <w:jc w:val="center"/>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06A2">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na </w:t>
      </w:r>
      <w:r w:rsidR="003E489F">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ne</w:t>
      </w:r>
      <w:r w:rsidRPr="008A06A2">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određeno,</w:t>
      </w:r>
      <w:r w:rsidR="00971680">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8A06A2">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puno radno vrijeme</w:t>
      </w:r>
      <w:r w:rsidR="00EC07DB">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42E34">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40</w:t>
      </w:r>
      <w:r w:rsidR="007558D0">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00EC07DB">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sat</w:t>
      </w:r>
      <w:r w:rsidR="00E42E34">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w:t>
      </w:r>
      <w:r w:rsidRPr="008A06A2">
        <w:rPr>
          <w:rFonts w:ascii="Times New Roman" w:eastAsia="Times New Roman" w:hAnsi="Times New Roman" w:cs="Times New Roman"/>
          <w:bCs/>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- 1 izvršitelj</w:t>
      </w:r>
    </w:p>
    <w:p w:rsidR="007558D0" w:rsidRPr="007558D0" w:rsidRDefault="007558D0" w:rsidP="007558D0">
      <w:p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58D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Temeljem čl. 11. Pravilnika o načinu i postupku zapošljavanja u Osnovnoj školi Poličnik, Poličnik, Povjerenstvo za postupak vrednovanja kandidata upućuje poziv na testiranje kandidatima koji ispunjavaju formalne uvjete natječaja za navedeno radno mjesto i koji su pravodobno dostavili potpunu i pravovaljanu dokumentaciju. Vrednovanje kandidata provesti će se pismenim</w:t>
      </w:r>
      <w:r w:rsidR="003E489F">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 usmenim</w:t>
      </w:r>
      <w:r w:rsidRPr="007558D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testiranjem.  Pismeno testiranje provest će se u skladu s Pravilnikom o načinu i postupku zapošljavanja u Osnovnoj školi Poličnik.</w:t>
      </w:r>
    </w:p>
    <w:p w:rsidR="007558D0" w:rsidRPr="007558D0" w:rsidRDefault="007558D0" w:rsidP="007558D0">
      <w:p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58D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Pismeno testiranje će se obaviti u prostoru škole, </w:t>
      </w:r>
      <w:r w:rsidR="003E489F">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01</w:t>
      </w:r>
      <w:r w:rsidRPr="007558D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listopada 202</w:t>
      </w:r>
      <w:r w:rsidR="003E489F">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7558D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.godine (četvrtak) s početkom u </w:t>
      </w:r>
      <w:r w:rsidRPr="00976B2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E42E34" w:rsidRPr="00976B2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976B2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00976B20" w:rsidRPr="00976B2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976B2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 sati</w:t>
      </w:r>
      <w:r w:rsidRPr="007558D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7558D0" w:rsidRDefault="007558D0" w:rsidP="007558D0">
      <w:p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58D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Na pismeno testiranje pozivaju se sljedeći kandidati:</w:t>
      </w:r>
    </w:p>
    <w:p w:rsidR="00BA1B9C" w:rsidRDefault="00E6794E"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L. </w:t>
      </w:r>
      <w:proofErr w:type="spellStart"/>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Soldo</w:t>
      </w:r>
      <w:proofErr w:type="spellEnd"/>
    </w:p>
    <w:p w:rsidR="00976B20"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 Šušak</w:t>
      </w:r>
    </w:p>
    <w:p w:rsidR="00976B20"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I.D.Colić</w:t>
      </w:r>
      <w:proofErr w:type="spellEnd"/>
    </w:p>
    <w:p w:rsidR="00976B20"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A.V.Torbarina</w:t>
      </w:r>
      <w:proofErr w:type="spellEnd"/>
    </w:p>
    <w:p w:rsidR="00976B20"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 Sertić</w:t>
      </w:r>
    </w:p>
    <w:p w:rsidR="00976B20"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Troskot</w:t>
      </w:r>
    </w:p>
    <w:p w:rsidR="00976B20"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spellStart"/>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P.Lekaj</w:t>
      </w:r>
      <w:proofErr w:type="spellEnd"/>
    </w:p>
    <w:p w:rsidR="00976B20"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 </w:t>
      </w:r>
      <w:proofErr w:type="spellStart"/>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Šilić</w:t>
      </w:r>
      <w:proofErr w:type="spellEnd"/>
    </w:p>
    <w:p w:rsidR="00976B20"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T.G. Gusar</w:t>
      </w:r>
    </w:p>
    <w:p w:rsidR="00976B20"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 </w:t>
      </w:r>
      <w:proofErr w:type="spellStart"/>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Bobić-Picić</w:t>
      </w:r>
      <w:proofErr w:type="spellEnd"/>
    </w:p>
    <w:p w:rsidR="00976B20"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 Bikić</w:t>
      </w:r>
    </w:p>
    <w:p w:rsidR="00976B20"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M.Š. Žutelija</w:t>
      </w:r>
    </w:p>
    <w:p w:rsidR="00976B20"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 </w:t>
      </w:r>
      <w:proofErr w:type="spellStart"/>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Gecan</w:t>
      </w:r>
      <w:proofErr w:type="spellEnd"/>
    </w:p>
    <w:p w:rsidR="00976B20"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 A. Diminić</w:t>
      </w:r>
    </w:p>
    <w:p w:rsidR="00976B20"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J. Fabijanić</w:t>
      </w:r>
    </w:p>
    <w:p w:rsidR="00976B20"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 </w:t>
      </w:r>
      <w:proofErr w:type="spellStart"/>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Vujnović</w:t>
      </w:r>
      <w:proofErr w:type="spellEnd"/>
    </w:p>
    <w:p w:rsidR="00976B20"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w:t>
      </w:r>
      <w:proofErr w:type="spellStart"/>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Sulić</w:t>
      </w:r>
      <w:proofErr w:type="spellEnd"/>
    </w:p>
    <w:p w:rsidR="00976B20"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Ivica</w:t>
      </w:r>
    </w:p>
    <w:p w:rsidR="00976B20"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P.K. </w:t>
      </w:r>
      <w:proofErr w:type="spellStart"/>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Zanki</w:t>
      </w:r>
      <w:proofErr w:type="spellEnd"/>
    </w:p>
    <w:p w:rsidR="00976B20" w:rsidRDefault="00976B20"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 Š. Radman</w:t>
      </w:r>
    </w:p>
    <w:p w:rsidR="002340FC" w:rsidRPr="00BA1B9C" w:rsidRDefault="002340FC" w:rsidP="00BA1B9C">
      <w:pPr>
        <w:pStyle w:val="Odlomakpopisa"/>
        <w:numPr>
          <w:ilvl w:val="0"/>
          <w:numId w:val="10"/>
        </w:num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 Delač </w:t>
      </w:r>
      <w:bookmarkStart w:id="0" w:name="_GoBack"/>
      <w:bookmarkEnd w:id="0"/>
    </w:p>
    <w:p w:rsidR="009F63F4" w:rsidRPr="008A06A2" w:rsidRDefault="007558D0" w:rsidP="00976B20">
      <w:p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558D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Kandidat je dužan sa sobom imati odgovarajuću identifikacijsku ispravu (važeću osobnu iskaznicu, putovnicu ili vozačku dozvolu). Kandidati koji ne mogu dokazati identitet i kandidati koji dođu nakon naznačenog vremena, neće moći pristupiti testiranju. Ne postoji mogućnost naknadnog testiranja, bez obzira na razloge koji kandidata priječe da testiranju pristupi u naznačeno vrijeme. Za kandidata koji ne pristupi postupku testiranja smatra se da je odustao od natječaja. Bodovanje kandidata će se provesti u skladu s člankom 14. Pravilnika o načinu i postupku zapošljavanja u Osnovnoj školi Poličnik.</w:t>
      </w:r>
      <w:r w:rsidR="00BA1B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Ukoliko kandidat zadovolji s dovoljnim brojem bodova na pismenom testiranju biti će pozvan na usmeno testiranje.</w:t>
      </w:r>
      <w:r w:rsidR="002340F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7558D0">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Povjerenstvo za vrednovanje utvrđuje Konačnu rang listu kandidata prema ukupno ostvarenom broju bodova. U slučaju da kandidat prijavljen na natječaj ostvaruje prednost pri zapošljavanju prema posebnom propisu ima jednak, najveći broj bodova s jednim ili više kandidata koji ne ostvaruju prednost pri zapošljavanju, stavlja se na prvo mjesto Konačne rang liste. Ukoliko dva ili više kandidata prijavljenih na natječaj ostvaruju prednost pri zapošljavanju prema posebnom propisu imaju jednak, najveći broj bodova, prvo mjesto na Konačnoj rang listi se utvrđuje temeljem redoslijeda utvrđenog odredbama tog posebnog propisa.</w:t>
      </w:r>
    </w:p>
    <w:p w:rsidR="007558D0" w:rsidRPr="006F309C" w:rsidRDefault="009F63F4" w:rsidP="006F309C">
      <w:pPr>
        <w:spacing w:before="100" w:beforeAutospacing="1" w:after="100" w:afterAutospacing="1" w:line="240" w:lineRule="auto"/>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8A06A2">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r w:rsidR="004729D5" w:rsidRPr="004729D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Područja iz kojih će se obaviti vrednovanje odnosno testiranje kandidata:</w:t>
      </w:r>
      <w:r w:rsidR="007019EA" w:rsidRPr="006F309C">
        <w:rPr>
          <w:rFonts w:ascii="Times New Roman" w:eastAsia="Times New Roman" w:hAnsi="Times New Roman" w:cs="Times New Roman"/>
          <w:color w:val="FF0000"/>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7019EA" w:rsidRPr="006F309C">
        <w:rPr>
          <w:rFonts w:ascii="Times New Roman" w:eastAsia="Times New Roman" w:hAnsi="Times New Roman" w:cs="Times New Roman"/>
          <w:color w:val="FF0000"/>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7019EA" w:rsidRPr="006F309C">
        <w:rPr>
          <w:rFonts w:ascii="Times New Roman" w:eastAsia="Times New Roman" w:hAnsi="Times New Roman" w:cs="Times New Roman"/>
          <w:color w:val="FF0000"/>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7019EA" w:rsidRPr="006F309C">
        <w:rPr>
          <w:rFonts w:ascii="Times New Roman" w:eastAsia="Times New Roman" w:hAnsi="Times New Roman" w:cs="Times New Roman"/>
          <w:color w:val="FF0000"/>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6F309C" w:rsidRP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6F309C" w:rsidRP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Statut Osnovne škole Poličnik </w:t>
      </w:r>
      <w:hyperlink r:id="rId5" w:history="1">
        <w:r w:rsidRPr="0078488B">
          <w:rPr>
            <w:rStyle w:val="Hiperveza"/>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https://os-policnik.skole.hr/statut/</w:t>
        </w:r>
      </w:hyperlink>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6F309C" w:rsidRP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Zakon o odgoju i obrazovanju u osnovnoj i srednjoj školi („NN“ br. 87/08., 86/09., 92/10., 105/10., 90/11., 5/12., 16/12.,86/12., 126/12.,94/13.,152/14.i 7/17</w:t>
      </w: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68/18</w:t>
      </w: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98/19,64/20, 151/22, 155/23 i 156/23, </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p w:rsidR="006F309C" w:rsidRP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3.</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Odluka o donošenju kurikuluma za nastavni predmet njemački jezik za osnovne škole i gimnazije u Republici Hrvatskoj ( NN 10/2019  )</w:t>
      </w: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6F309C" w:rsidRP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Pravilnik o  kriterijima za izricanje pedagoških mjera (Narodne novine“, broj 94/15</w:t>
      </w: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3/17</w:t>
      </w: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i 22/26</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6F309C" w:rsidRP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5. Pravilnik o načinima, postupcima i elementima vrednovanja učenika u osnovnoj i srednjoj školi („NN“ 112/2010, 82/2019;  43/20 i 100/21)</w:t>
      </w:r>
    </w:p>
    <w:p w:rsidR="006F309C" w:rsidRP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 Pravilnik o osnovnoškolskom i srednjoškolskom odgoju i obrazovanju učenika s teškoćama u razvoju (Narodne novine , broj 87/2008., 86/2009., 92/2010., 105/2010., 90/2011., 5/2012., 16/2012., 86/2012., 126/2012., 94/2013. i 152/2014. i  24/15 od 4. 3. 2015.)</w:t>
      </w:r>
    </w:p>
    <w:p w:rsidR="006F309C" w:rsidRP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7. Pravilnik o provođenju pripremne i dopunske nastave za učenike koje ne znaju  ili nedostatno poznaju Hrvatski jezik i nastave </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 xml:space="preserve"> materinskog jezika i kulture  države podrijetla učenika ( NN 15/2013)</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6F309C" w:rsidRP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 Pravilnik o tjednim radnim obvezama učitelja i stručnih suradnika u osnovnoj školi</w:t>
      </w:r>
    </w:p>
    <w:p w:rsidR="006F309C" w:rsidRDefault="006F309C" w:rsidP="006F309C">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NN 34/2014</w:t>
      </w:r>
      <w:r w:rsidR="002340F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40/14 i 103/14</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6F309C">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7558D0" w:rsidRDefault="007558D0" w:rsidP="000C746F">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7558D0" w:rsidRDefault="007558D0" w:rsidP="000C746F">
      <w:pPr>
        <w:pStyle w:val="Odlomakpopisa"/>
        <w:spacing w:before="100" w:beforeAutospacing="1" w:after="100" w:afterAutospacing="1" w:line="240" w:lineRule="auto"/>
        <w:ind w:left="1065"/>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DB08BC" w:rsidRDefault="007019EA" w:rsidP="007558D0">
      <w:pPr>
        <w:pStyle w:val="Odlomakpopisa"/>
        <w:spacing w:before="100" w:beforeAutospacing="1" w:after="100" w:afterAutospacing="1" w:line="240" w:lineRule="auto"/>
        <w:ind w:left="6729" w:firstLine="351"/>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imes New Roman" w:eastAsia="Times New Roman" w:hAnsi="Times New Roman" w:cs="Times New Roman"/>
          <w:lang w:eastAsia="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Povjerenstvo</w:t>
      </w:r>
    </w:p>
    <w:sectPr w:rsidR="00DB08B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D57AE4"/>
    <w:multiLevelType w:val="hybridMultilevel"/>
    <w:tmpl w:val="04D4865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13E206F8"/>
    <w:multiLevelType w:val="multilevel"/>
    <w:tmpl w:val="EEA25956"/>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2" w15:restartNumberingAfterBreak="0">
    <w:nsid w:val="291E23E8"/>
    <w:multiLevelType w:val="hybridMultilevel"/>
    <w:tmpl w:val="0AC815D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2C643E8E"/>
    <w:multiLevelType w:val="multilevel"/>
    <w:tmpl w:val="299EE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79D4BA6"/>
    <w:multiLevelType w:val="multilevel"/>
    <w:tmpl w:val="ABCC6498"/>
    <w:lvl w:ilvl="0">
      <w:start w:val="1"/>
      <w:numFmt w:val="decimal"/>
      <w:lvlText w:val="%1."/>
      <w:lvlJc w:val="left"/>
      <w:pPr>
        <w:tabs>
          <w:tab w:val="num" w:pos="1440"/>
        </w:tabs>
        <w:ind w:left="1440" w:hanging="360"/>
      </w:p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5" w15:restartNumberingAfterBreak="0">
    <w:nsid w:val="5D9C6690"/>
    <w:multiLevelType w:val="hybridMultilevel"/>
    <w:tmpl w:val="AC26DD1E"/>
    <w:lvl w:ilvl="0" w:tplc="4A44A126">
      <w:start w:val="1"/>
      <w:numFmt w:val="decimal"/>
      <w:lvlText w:val="%1."/>
      <w:lvlJc w:val="left"/>
      <w:pPr>
        <w:ind w:left="1065" w:hanging="7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632848D7"/>
    <w:multiLevelType w:val="hybridMultilevel"/>
    <w:tmpl w:val="CF383CCE"/>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650E22FF"/>
    <w:multiLevelType w:val="multilevel"/>
    <w:tmpl w:val="74264D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5122EB2"/>
    <w:multiLevelType w:val="multilevel"/>
    <w:tmpl w:val="486A83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F7D45F3"/>
    <w:multiLevelType w:val="hybridMultilevel"/>
    <w:tmpl w:val="3A72ADE4"/>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
  </w:num>
  <w:num w:numId="2">
    <w:abstractNumId w:val="8"/>
  </w:num>
  <w:num w:numId="3">
    <w:abstractNumId w:val="3"/>
  </w:num>
  <w:num w:numId="4">
    <w:abstractNumId w:val="7"/>
  </w:num>
  <w:num w:numId="5">
    <w:abstractNumId w:val="4"/>
  </w:num>
  <w:num w:numId="6">
    <w:abstractNumId w:val="2"/>
  </w:num>
  <w:num w:numId="7">
    <w:abstractNumId w:val="5"/>
  </w:num>
  <w:num w:numId="8">
    <w:abstractNumId w:val="0"/>
  </w:num>
  <w:num w:numId="9">
    <w:abstractNumId w:val="9"/>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3F4"/>
    <w:rsid w:val="000C746F"/>
    <w:rsid w:val="000E206B"/>
    <w:rsid w:val="001A1CA4"/>
    <w:rsid w:val="00207796"/>
    <w:rsid w:val="00210E0B"/>
    <w:rsid w:val="002340FC"/>
    <w:rsid w:val="0027723E"/>
    <w:rsid w:val="002D1D51"/>
    <w:rsid w:val="003673A7"/>
    <w:rsid w:val="003712C5"/>
    <w:rsid w:val="003A3581"/>
    <w:rsid w:val="003B1375"/>
    <w:rsid w:val="003E489F"/>
    <w:rsid w:val="0044689A"/>
    <w:rsid w:val="00446C35"/>
    <w:rsid w:val="00450015"/>
    <w:rsid w:val="004729D5"/>
    <w:rsid w:val="004B2F0D"/>
    <w:rsid w:val="005870D6"/>
    <w:rsid w:val="005A68E2"/>
    <w:rsid w:val="00641C71"/>
    <w:rsid w:val="006D4B81"/>
    <w:rsid w:val="006F309C"/>
    <w:rsid w:val="007019EA"/>
    <w:rsid w:val="007558D0"/>
    <w:rsid w:val="007A4866"/>
    <w:rsid w:val="00807F61"/>
    <w:rsid w:val="00841A46"/>
    <w:rsid w:val="008A06A2"/>
    <w:rsid w:val="00932D49"/>
    <w:rsid w:val="00971680"/>
    <w:rsid w:val="00976B20"/>
    <w:rsid w:val="009F63F4"/>
    <w:rsid w:val="00AC3C09"/>
    <w:rsid w:val="00B56984"/>
    <w:rsid w:val="00B810AB"/>
    <w:rsid w:val="00BA1B9C"/>
    <w:rsid w:val="00C56716"/>
    <w:rsid w:val="00C9373D"/>
    <w:rsid w:val="00CB7D77"/>
    <w:rsid w:val="00CC34A7"/>
    <w:rsid w:val="00CC4C06"/>
    <w:rsid w:val="00CD7798"/>
    <w:rsid w:val="00DB08BC"/>
    <w:rsid w:val="00E32BBE"/>
    <w:rsid w:val="00E33175"/>
    <w:rsid w:val="00E42E34"/>
    <w:rsid w:val="00E6794E"/>
    <w:rsid w:val="00EC07DB"/>
    <w:rsid w:val="00F70BCB"/>
    <w:rsid w:val="00F8356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9B7D0"/>
  <w15:chartTrackingRefBased/>
  <w15:docId w15:val="{F80A2EE7-A69F-4BC1-8B31-9DC284256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Tekstbalonia">
    <w:name w:val="Balloon Text"/>
    <w:basedOn w:val="Normal"/>
    <w:link w:val="TekstbaloniaChar"/>
    <w:uiPriority w:val="99"/>
    <w:semiHidden/>
    <w:unhideWhenUsed/>
    <w:rsid w:val="000E206B"/>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0E206B"/>
    <w:rPr>
      <w:rFonts w:ascii="Segoe UI" w:hAnsi="Segoe UI" w:cs="Segoe UI"/>
      <w:sz w:val="18"/>
      <w:szCs w:val="18"/>
    </w:rPr>
  </w:style>
  <w:style w:type="character" w:styleId="Hiperveza">
    <w:name w:val="Hyperlink"/>
    <w:basedOn w:val="Zadanifontodlomka"/>
    <w:uiPriority w:val="99"/>
    <w:unhideWhenUsed/>
    <w:rsid w:val="00450015"/>
    <w:rPr>
      <w:color w:val="0563C1" w:themeColor="hyperlink"/>
      <w:u w:val="single"/>
    </w:rPr>
  </w:style>
  <w:style w:type="character" w:styleId="SlijeenaHiperveza">
    <w:name w:val="FollowedHyperlink"/>
    <w:basedOn w:val="Zadanifontodlomka"/>
    <w:uiPriority w:val="99"/>
    <w:semiHidden/>
    <w:unhideWhenUsed/>
    <w:rsid w:val="00450015"/>
    <w:rPr>
      <w:color w:val="954F72" w:themeColor="followedHyperlink"/>
      <w:u w:val="single"/>
    </w:rPr>
  </w:style>
  <w:style w:type="paragraph" w:styleId="Odlomakpopisa">
    <w:name w:val="List Paragraph"/>
    <w:basedOn w:val="Normal"/>
    <w:uiPriority w:val="34"/>
    <w:qFormat/>
    <w:rsid w:val="00EC07DB"/>
    <w:pPr>
      <w:ind w:left="720"/>
      <w:contextualSpacing/>
    </w:pPr>
  </w:style>
  <w:style w:type="character" w:styleId="Nerijeenospominjanje">
    <w:name w:val="Unresolved Mention"/>
    <w:basedOn w:val="Zadanifontodlomka"/>
    <w:uiPriority w:val="99"/>
    <w:semiHidden/>
    <w:unhideWhenUsed/>
    <w:rsid w:val="006F309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2740751">
      <w:bodyDiv w:val="1"/>
      <w:marLeft w:val="0"/>
      <w:marRight w:val="0"/>
      <w:marTop w:val="0"/>
      <w:marBottom w:val="0"/>
      <w:divBdr>
        <w:top w:val="none" w:sz="0" w:space="0" w:color="auto"/>
        <w:left w:val="none" w:sz="0" w:space="0" w:color="auto"/>
        <w:bottom w:val="none" w:sz="0" w:space="0" w:color="auto"/>
        <w:right w:val="none" w:sz="0" w:space="0" w:color="auto"/>
      </w:divBdr>
    </w:div>
    <w:div w:id="1441561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os-policnik.skole.hr/statut/" TargetMode="Externa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593</Words>
  <Characters>3382</Characters>
  <Application>Microsoft Office Word</Application>
  <DocSecurity>0</DocSecurity>
  <Lines>28</Lines>
  <Paragraphs>7</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Korisnik</cp:lastModifiedBy>
  <cp:revision>7</cp:revision>
  <cp:lastPrinted>2022-11-08T11:11:00Z</cp:lastPrinted>
  <dcterms:created xsi:type="dcterms:W3CDTF">2026-09-28T11:14:00Z</dcterms:created>
  <dcterms:modified xsi:type="dcterms:W3CDTF">2026-09-28T12:39:00Z</dcterms:modified>
</cp:coreProperties>
</file>