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DDFB" w14:textId="77777777" w:rsidR="007A4866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REPUBLIKA HRVATSKA</w:t>
      </w:r>
    </w:p>
    <w:p w14:paraId="4EE08FD8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14:paraId="17FB2B03" w14:textId="77777777" w:rsidR="007606D4" w:rsidRPr="00291C14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OSNOVNA ŠKOLA POLIČNIK</w:t>
      </w:r>
    </w:p>
    <w:p w14:paraId="19ADC7E4" w14:textId="77777777" w:rsidR="00905CF9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POLIČNIK</w:t>
      </w:r>
    </w:p>
    <w:p w14:paraId="3ADA3957" w14:textId="77777777" w:rsidR="00905CF9" w:rsidRPr="00291C14" w:rsidRDefault="00905CF9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Franje Tuđmana 68, 23241</w:t>
      </w:r>
    </w:p>
    <w:p w14:paraId="60D68B55" w14:textId="5E5F3B77" w:rsidR="00291C14" w:rsidRDefault="00A92383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2A6A5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2A6A5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21AC15B8" w14:textId="744BF31D" w:rsidR="00291C14" w:rsidRPr="00291C14" w:rsidRDefault="00725687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2198-1</w:t>
      </w:r>
      <w:r w:rsidR="00DE0190">
        <w:rPr>
          <w:rFonts w:ascii="Times New Roman" w:eastAsia="Times New Roman" w:hAnsi="Times New Roman" w:cs="Times New Roman"/>
          <w:sz w:val="24"/>
          <w:szCs w:val="24"/>
          <w:lang w:eastAsia="hr-HR"/>
        </w:rPr>
        <w:t>-37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2A6A5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9238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A6A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61CA0584" w14:textId="58C5C6B6" w:rsidR="007606D4" w:rsidRDefault="00723EBD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 xml:space="preserve">Poličnik, 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. </w:t>
      </w:r>
      <w:r w:rsidR="002A6A5F">
        <w:rPr>
          <w:rFonts w:ascii="Times New Roman" w:hAnsi="Times New Roman" w:cs="Times New Roman"/>
          <w:sz w:val="24"/>
          <w:szCs w:val="24"/>
        </w:rPr>
        <w:t>ožujka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 202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 w:rsidR="00291C14" w:rsidRPr="00291C14">
        <w:rPr>
          <w:rFonts w:ascii="Times New Roman" w:hAnsi="Times New Roman" w:cs="Times New Roman"/>
          <w:sz w:val="24"/>
          <w:szCs w:val="24"/>
        </w:rPr>
        <w:t>. godine</w:t>
      </w:r>
    </w:p>
    <w:p w14:paraId="1E427258" w14:textId="77777777" w:rsidR="005B6306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96831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F11EB" w14:textId="1E442502" w:rsidR="007606D4" w:rsidRPr="005B6306" w:rsidRDefault="005B6306" w:rsidP="007606D4">
      <w:pPr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 xml:space="preserve">Na temelju članka 125. Zakona o odgoju i obrazovanju u osnovnoj i srednjoj školi (NN 87/08., 86/09., 92/10., 105/10., 90/11., </w:t>
      </w:r>
      <w:r>
        <w:rPr>
          <w:rFonts w:ascii="Times New Roman" w:hAnsi="Times New Roman" w:cs="Times New Roman"/>
          <w:sz w:val="24"/>
          <w:szCs w:val="24"/>
        </w:rPr>
        <w:t>5/12., 16/12., 86/12., 126/12.,</w:t>
      </w:r>
      <w:r w:rsidRPr="005B6306">
        <w:rPr>
          <w:rFonts w:ascii="Times New Roman" w:hAnsi="Times New Roman" w:cs="Times New Roman"/>
          <w:sz w:val="24"/>
          <w:szCs w:val="24"/>
        </w:rPr>
        <w:t xml:space="preserve"> 94/13.</w:t>
      </w:r>
      <w:r w:rsidRPr="005B6306">
        <w:t xml:space="preserve"> </w:t>
      </w:r>
      <w:r w:rsidRPr="005B6306">
        <w:rPr>
          <w:rFonts w:ascii="Times New Roman" w:hAnsi="Times New Roman" w:cs="Times New Roman"/>
          <w:sz w:val="24"/>
          <w:szCs w:val="24"/>
        </w:rPr>
        <w:t>152/14, 07/17, 68/18, 98/19, 64/20</w:t>
      </w:r>
      <w:r w:rsidR="002A6A5F">
        <w:rPr>
          <w:rFonts w:ascii="Times New Roman" w:hAnsi="Times New Roman" w:cs="Times New Roman"/>
          <w:sz w:val="24"/>
          <w:szCs w:val="24"/>
        </w:rPr>
        <w:t xml:space="preserve">, </w:t>
      </w:r>
      <w:r w:rsidR="002A6A5F" w:rsidRPr="002A6A5F">
        <w:rPr>
          <w:rFonts w:ascii="Times New Roman" w:hAnsi="Times New Roman" w:cs="Times New Roman"/>
          <w:sz w:val="24"/>
          <w:szCs w:val="24"/>
        </w:rPr>
        <w:t>151/22, 155/23, 156/23</w:t>
      </w:r>
      <w:r w:rsidRPr="005B63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 članka 7. Pravilnika o načinu i postupku zapošljavanja u Osnovnoj školi Poličnik, ravnatelj</w:t>
      </w:r>
      <w:r w:rsidRPr="005B6306">
        <w:rPr>
          <w:rFonts w:ascii="Times New Roman" w:hAnsi="Times New Roman" w:cs="Times New Roman"/>
          <w:sz w:val="24"/>
          <w:szCs w:val="24"/>
        </w:rPr>
        <w:t xml:space="preserve"> Škole dana 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 w:rsidRPr="005B6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A5F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</w:t>
      </w:r>
      <w:r w:rsidRPr="005B6306">
        <w:rPr>
          <w:rFonts w:ascii="Times New Roman" w:hAnsi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AF306C" w14:textId="085B28E5" w:rsidR="00725687" w:rsidRPr="00725687" w:rsidRDefault="002A6A5F" w:rsidP="00725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E18716" w14:textId="77777777" w:rsidR="00725687" w:rsidRP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7A082763" w14:textId="77777777" w:rsid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25687" w:rsidRPr="00725687">
        <w:rPr>
          <w:rFonts w:ascii="Times New Roman" w:hAnsi="Times New Roman" w:cs="Times New Roman"/>
          <w:b/>
          <w:sz w:val="24"/>
          <w:szCs w:val="24"/>
        </w:rPr>
        <w:t>izboru kandidata</w:t>
      </w:r>
    </w:p>
    <w:p w14:paraId="25DBFD59" w14:textId="77777777" w:rsidR="00725687" w:rsidRPr="00725687" w:rsidRDefault="005B6306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39306E4" w14:textId="1DDB6C85" w:rsidR="00725687" w:rsidRPr="00083B90" w:rsidRDefault="002A6A5F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Šare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, na radno mjesto učiteljice </w:t>
      </w:r>
      <w:r w:rsidR="007F3B9D">
        <w:rPr>
          <w:rFonts w:ascii="Times New Roman" w:hAnsi="Times New Roman" w:cs="Times New Roman"/>
          <w:sz w:val="24"/>
          <w:szCs w:val="24"/>
        </w:rPr>
        <w:t>matematike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 na određeno, </w:t>
      </w:r>
      <w:r w:rsidR="007F3B9D">
        <w:rPr>
          <w:rFonts w:ascii="Times New Roman" w:hAnsi="Times New Roman" w:cs="Times New Roman"/>
          <w:sz w:val="24"/>
          <w:szCs w:val="24"/>
        </w:rPr>
        <w:t>do 5 mjeseci</w:t>
      </w:r>
      <w:r w:rsidR="00083B90" w:rsidRPr="00083B90">
        <w:rPr>
          <w:rFonts w:ascii="Times New Roman" w:hAnsi="Times New Roman" w:cs="Times New Roman"/>
          <w:sz w:val="24"/>
          <w:szCs w:val="24"/>
        </w:rPr>
        <w:t>, odnosno do ponovnog raspisivanja natječaja ili dok za to postoji potreba</w:t>
      </w:r>
      <w:r w:rsidR="00725687" w:rsidRPr="00083B90">
        <w:rPr>
          <w:rFonts w:ascii="Times New Roman" w:hAnsi="Times New Roman" w:cs="Times New Roman"/>
          <w:sz w:val="24"/>
          <w:szCs w:val="24"/>
        </w:rPr>
        <w:t>.</w:t>
      </w:r>
    </w:p>
    <w:p w14:paraId="3A7C1E3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II.</w:t>
      </w:r>
    </w:p>
    <w:p w14:paraId="469FDF19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objaviti će se na mrežnim stranicama i oglasnoj ploči Škole.</w:t>
      </w:r>
    </w:p>
    <w:p w14:paraId="7E3EA7FB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III.</w:t>
      </w:r>
    </w:p>
    <w:p w14:paraId="44BF499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7976CDA4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BF7B9" w14:textId="77777777" w:rsidR="005B6306" w:rsidRPr="000B372B" w:rsidRDefault="005B6306" w:rsidP="005B6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0F1B6AD2" w14:textId="6774FE88" w:rsidR="00725687" w:rsidRPr="000B372B" w:rsidRDefault="00A92383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2A6A5F">
        <w:rPr>
          <w:rFonts w:ascii="Times New Roman" w:hAnsi="Times New Roman" w:cs="Times New Roman"/>
          <w:sz w:val="24"/>
          <w:szCs w:val="24"/>
        </w:rPr>
        <w:t>6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. </w:t>
      </w:r>
      <w:r w:rsidR="002A6A5F">
        <w:rPr>
          <w:rFonts w:ascii="Times New Roman" w:hAnsi="Times New Roman" w:cs="Times New Roman"/>
          <w:sz w:val="24"/>
          <w:szCs w:val="24"/>
        </w:rPr>
        <w:t>veljače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202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 w:rsidR="00725687" w:rsidRPr="000B372B">
        <w:rPr>
          <w:rFonts w:ascii="Times New Roman" w:hAnsi="Times New Roman" w:cs="Times New Roman"/>
          <w:sz w:val="24"/>
          <w:szCs w:val="24"/>
        </w:rPr>
        <w:t>.g. objavljen je natječaj na stranicama HZZ-a i internetskim stranicama i oglasnoj ploči Škole za učitelja/</w:t>
      </w:r>
      <w:proofErr w:type="spellStart"/>
      <w:r w:rsidR="00725687" w:rsidRPr="000B372B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725687" w:rsidRPr="000B372B">
        <w:rPr>
          <w:rFonts w:ascii="Times New Roman" w:hAnsi="Times New Roman" w:cs="Times New Roman"/>
          <w:sz w:val="24"/>
          <w:szCs w:val="24"/>
        </w:rPr>
        <w:t xml:space="preserve"> </w:t>
      </w:r>
      <w:r w:rsidR="007F3B9D">
        <w:rPr>
          <w:rFonts w:ascii="Times New Roman" w:hAnsi="Times New Roman" w:cs="Times New Roman"/>
          <w:sz w:val="24"/>
          <w:szCs w:val="24"/>
        </w:rPr>
        <w:t>matematike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na neodređeno</w:t>
      </w:r>
      <w:r w:rsidR="000B372B" w:rsidRPr="000B372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725687" w:rsidRPr="000B372B">
        <w:rPr>
          <w:rFonts w:ascii="Times New Roman" w:hAnsi="Times New Roman" w:cs="Times New Roman"/>
          <w:sz w:val="24"/>
          <w:szCs w:val="24"/>
        </w:rPr>
        <w:t>.</w:t>
      </w:r>
    </w:p>
    <w:p w14:paraId="29DDC25F" w14:textId="21DBFE08" w:rsidR="00083B90" w:rsidRDefault="002A6A5F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F3B9D">
        <w:rPr>
          <w:rFonts w:ascii="Times New Roman" w:hAnsi="Times New Roman" w:cs="Times New Roman"/>
          <w:sz w:val="24"/>
          <w:szCs w:val="24"/>
        </w:rPr>
        <w:t>z</w:t>
      </w:r>
      <w:r w:rsidR="00083B90">
        <w:rPr>
          <w:rFonts w:ascii="Times New Roman" w:hAnsi="Times New Roman" w:cs="Times New Roman"/>
          <w:sz w:val="24"/>
          <w:szCs w:val="24"/>
        </w:rPr>
        <w:t xml:space="preserve"> suglasnost Školskog odbora</w:t>
      </w:r>
      <w:r>
        <w:rPr>
          <w:rFonts w:ascii="Times New Roman" w:hAnsi="Times New Roman" w:cs="Times New Roman"/>
          <w:sz w:val="24"/>
          <w:szCs w:val="24"/>
        </w:rPr>
        <w:t xml:space="preserve"> ravnatelj je</w:t>
      </w:r>
      <w:r w:rsidR="00083B90">
        <w:rPr>
          <w:rFonts w:ascii="Times New Roman" w:hAnsi="Times New Roman" w:cs="Times New Roman"/>
          <w:sz w:val="24"/>
          <w:szCs w:val="24"/>
        </w:rPr>
        <w:t xml:space="preserve"> primio</w:t>
      </w:r>
      <w:r>
        <w:rPr>
          <w:rFonts w:ascii="Times New Roman" w:hAnsi="Times New Roman" w:cs="Times New Roman"/>
          <w:sz w:val="24"/>
          <w:szCs w:val="24"/>
        </w:rPr>
        <w:t>, kao nestručnu,</w:t>
      </w:r>
      <w:r w:rsidR="007F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Šare</w:t>
      </w:r>
      <w:r w:rsidR="00083B90">
        <w:rPr>
          <w:rFonts w:ascii="Times New Roman" w:hAnsi="Times New Roman" w:cs="Times New Roman"/>
          <w:sz w:val="24"/>
          <w:szCs w:val="24"/>
        </w:rPr>
        <w:t xml:space="preserve">, u skladu s pravnim propisima, </w:t>
      </w:r>
      <w:r w:rsidR="007F3B9D">
        <w:rPr>
          <w:rFonts w:ascii="Times New Roman" w:hAnsi="Times New Roman" w:cs="Times New Roman"/>
          <w:sz w:val="24"/>
          <w:szCs w:val="24"/>
        </w:rPr>
        <w:t>do 5 mjeseci</w:t>
      </w:r>
      <w:r w:rsidR="00083B90">
        <w:rPr>
          <w:rFonts w:ascii="Times New Roman" w:hAnsi="Times New Roman" w:cs="Times New Roman"/>
          <w:sz w:val="24"/>
          <w:szCs w:val="24"/>
        </w:rPr>
        <w:t xml:space="preserve">, određeno, kao nestručnu osobu, </w:t>
      </w:r>
      <w:r w:rsidR="007F3B9D">
        <w:rPr>
          <w:rFonts w:ascii="Times New Roman" w:hAnsi="Times New Roman" w:cs="Times New Roman"/>
          <w:sz w:val="24"/>
          <w:szCs w:val="24"/>
        </w:rPr>
        <w:t>odnosno do</w:t>
      </w:r>
      <w:r w:rsidR="00083B90">
        <w:rPr>
          <w:rFonts w:ascii="Times New Roman" w:hAnsi="Times New Roman" w:cs="Times New Roman"/>
          <w:sz w:val="24"/>
          <w:szCs w:val="24"/>
        </w:rPr>
        <w:t xml:space="preserve"> ponovnog raspisivanja natječaja ili dok za to postoji potreba.</w:t>
      </w:r>
    </w:p>
    <w:p w14:paraId="3B768650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B6FB2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8E830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Ravnatelj:</w:t>
      </w:r>
    </w:p>
    <w:p w14:paraId="18806231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Elvis Alić, prof.</w:t>
      </w:r>
    </w:p>
    <w:sectPr w:rsidR="007606D4" w:rsidRPr="0029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877"/>
    <w:multiLevelType w:val="hybridMultilevel"/>
    <w:tmpl w:val="64989C9C"/>
    <w:lvl w:ilvl="0" w:tplc="56CC352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D4"/>
    <w:rsid w:val="000107BB"/>
    <w:rsid w:val="00056D7F"/>
    <w:rsid w:val="00083B90"/>
    <w:rsid w:val="000B372B"/>
    <w:rsid w:val="00181EE1"/>
    <w:rsid w:val="0019623E"/>
    <w:rsid w:val="00291C14"/>
    <w:rsid w:val="002A6A5F"/>
    <w:rsid w:val="002D1D51"/>
    <w:rsid w:val="002D4069"/>
    <w:rsid w:val="00331C6C"/>
    <w:rsid w:val="003638E4"/>
    <w:rsid w:val="005B6306"/>
    <w:rsid w:val="006D0ABC"/>
    <w:rsid w:val="00723EBD"/>
    <w:rsid w:val="00725687"/>
    <w:rsid w:val="00736B05"/>
    <w:rsid w:val="007606D4"/>
    <w:rsid w:val="00775357"/>
    <w:rsid w:val="007908DD"/>
    <w:rsid w:val="007A4866"/>
    <w:rsid w:val="007B52AD"/>
    <w:rsid w:val="007E5AD2"/>
    <w:rsid w:val="007F3B9D"/>
    <w:rsid w:val="00804523"/>
    <w:rsid w:val="00905CF9"/>
    <w:rsid w:val="00A27A5F"/>
    <w:rsid w:val="00A92383"/>
    <w:rsid w:val="00C360E4"/>
    <w:rsid w:val="00C628BE"/>
    <w:rsid w:val="00CC31AD"/>
    <w:rsid w:val="00DE019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AADE"/>
  <w15:chartTrackingRefBased/>
  <w15:docId w15:val="{7BF2816E-B868-4DA1-9C7B-76435F6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2</cp:revision>
  <cp:lastPrinted>2019-01-08T12:19:00Z</cp:lastPrinted>
  <dcterms:created xsi:type="dcterms:W3CDTF">2025-03-06T07:40:00Z</dcterms:created>
  <dcterms:modified xsi:type="dcterms:W3CDTF">2025-03-06T07:40:00Z</dcterms:modified>
</cp:coreProperties>
</file>